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5DC8" w14:textId="77777777" w:rsidR="00B437D2" w:rsidRPr="00AD4A99" w:rsidRDefault="00CC27B2" w:rsidP="00660687">
      <w:pPr>
        <w:pStyle w:val="BodyText2"/>
        <w:shd w:val="clear" w:color="auto" w:fill="E7E6E6" w:themeFill="background2"/>
        <w:spacing w:line="276" w:lineRule="auto"/>
        <w:jc w:val="center"/>
        <w:rPr>
          <w:rFonts w:ascii="Century Gothic" w:hAnsi="Century Gothic" w:cs="Calibri"/>
          <w:b/>
          <w:sz w:val="22"/>
          <w:szCs w:val="18"/>
        </w:rPr>
      </w:pPr>
      <w:r w:rsidRPr="00AD4A99">
        <w:rPr>
          <w:rFonts w:ascii="Century Gothic" w:hAnsi="Century Gothic" w:cs="Calibri"/>
          <w:b/>
          <w:sz w:val="22"/>
          <w:szCs w:val="18"/>
        </w:rPr>
        <w:t>APPENDIX 1</w:t>
      </w:r>
    </w:p>
    <w:p w14:paraId="597A7DE6" w14:textId="77777777" w:rsidR="00A4698A" w:rsidRPr="00BC2453" w:rsidRDefault="00A4698A" w:rsidP="00660687">
      <w:pPr>
        <w:pStyle w:val="BodyText2"/>
        <w:spacing w:line="276" w:lineRule="auto"/>
        <w:rPr>
          <w:rFonts w:ascii="Century Gothic" w:hAnsi="Century Gothic" w:cs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527"/>
        <w:gridCol w:w="703"/>
        <w:gridCol w:w="1588"/>
        <w:gridCol w:w="5715"/>
        <w:gridCol w:w="1168"/>
      </w:tblGrid>
      <w:tr w:rsidR="00355D4B" w:rsidRPr="00BC2453" w14:paraId="5F310BB4" w14:textId="77777777" w:rsidTr="00744E3C">
        <w:trPr>
          <w:trHeight w:val="432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B3CBBE4" w14:textId="77777777" w:rsidR="00D97483" w:rsidRPr="00BC2453" w:rsidRDefault="009B00B1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9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40103C6" w14:textId="77777777" w:rsidR="00D97483" w:rsidRPr="00BC2453" w:rsidRDefault="00D97483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</w:rPr>
              <w:t>Contractor’s Name</w:t>
            </w:r>
          </w:p>
        </w:tc>
        <w:tc>
          <w:tcPr>
            <w:tcW w:w="6883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65FABCFC" w14:textId="77777777" w:rsidR="00D97483" w:rsidRPr="00BC2453" w:rsidRDefault="00D97483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355D4B" w:rsidRPr="00BC2453" w14:paraId="1E2515AE" w14:textId="77777777" w:rsidTr="00744E3C">
        <w:trPr>
          <w:trHeight w:val="432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779AD167" w14:textId="77777777" w:rsidR="00D97483" w:rsidRPr="00BC2453" w:rsidRDefault="009B00B1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9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09605488" w14:textId="77777777" w:rsidR="00D97483" w:rsidRPr="00BC2453" w:rsidRDefault="009B00B1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</w:rPr>
              <w:t>Contractor’s Address</w:t>
            </w:r>
          </w:p>
        </w:tc>
        <w:tc>
          <w:tcPr>
            <w:tcW w:w="6883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4F979F7A" w14:textId="77777777" w:rsidR="00D97483" w:rsidRPr="00BC2453" w:rsidRDefault="00D97483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  <w:p w14:paraId="06CDDC66" w14:textId="77777777" w:rsidR="009B00B1" w:rsidRPr="00BC2453" w:rsidRDefault="009B00B1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  <w:p w14:paraId="228CD6B3" w14:textId="77777777" w:rsidR="009B00B1" w:rsidRPr="00BC2453" w:rsidRDefault="009B00B1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  <w:p w14:paraId="101559DC" w14:textId="77777777" w:rsidR="009B00B1" w:rsidRPr="00BC2453" w:rsidRDefault="009B00B1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355D4B" w:rsidRPr="00BC2453" w14:paraId="49E198C4" w14:textId="77777777" w:rsidTr="00744E3C">
        <w:trPr>
          <w:trHeight w:val="432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FBD7600" w14:textId="77777777" w:rsidR="00D97483" w:rsidRPr="00BC2453" w:rsidRDefault="009B00B1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9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264A3E8" w14:textId="77777777" w:rsidR="00D97483" w:rsidRPr="00BC2453" w:rsidRDefault="00A37F7E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</w:rPr>
              <w:t>Contact Person’s Name</w:t>
            </w:r>
          </w:p>
        </w:tc>
        <w:tc>
          <w:tcPr>
            <w:tcW w:w="6883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19F0E72E" w14:textId="77777777" w:rsidR="00D97483" w:rsidRPr="00BC2453" w:rsidRDefault="00D97483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355D4B" w:rsidRPr="00BC2453" w14:paraId="202DE307" w14:textId="77777777" w:rsidTr="00744E3C">
        <w:trPr>
          <w:trHeight w:val="432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EAE74DC" w14:textId="77777777" w:rsidR="00D97483" w:rsidRPr="00BC2453" w:rsidRDefault="00A37F7E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9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5C61E13" w14:textId="77777777" w:rsidR="00D97483" w:rsidRPr="00BC2453" w:rsidRDefault="00A37F7E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</w:rPr>
              <w:t>Email of Contact Person</w:t>
            </w:r>
          </w:p>
        </w:tc>
        <w:tc>
          <w:tcPr>
            <w:tcW w:w="6883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0C7C8603" w14:textId="77777777" w:rsidR="00D97483" w:rsidRPr="00BC2453" w:rsidRDefault="00D97483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355D4B" w:rsidRPr="00BC2453" w14:paraId="48278E4B" w14:textId="77777777" w:rsidTr="00744E3C">
        <w:trPr>
          <w:trHeight w:val="432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1B6B5764" w14:textId="77777777" w:rsidR="00D97483" w:rsidRPr="00BC2453" w:rsidRDefault="00A37F7E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000454A0" w14:textId="77777777" w:rsidR="00D97483" w:rsidRPr="00BC2453" w:rsidRDefault="00A37F7E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</w:rPr>
              <w:t>Telephone Number of Contact Person</w:t>
            </w:r>
          </w:p>
        </w:tc>
        <w:tc>
          <w:tcPr>
            <w:tcW w:w="6883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412F2191" w14:textId="77777777" w:rsidR="00D97483" w:rsidRPr="00BC2453" w:rsidRDefault="00D97483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4A6025" w:rsidRPr="00BC2453" w14:paraId="5510404A" w14:textId="77777777" w:rsidTr="00744E3C">
        <w:trPr>
          <w:trHeight w:val="20"/>
        </w:trPr>
        <w:tc>
          <w:tcPr>
            <w:tcW w:w="9701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308ABA0D" w14:textId="77777777" w:rsidR="004A6025" w:rsidRPr="00BC2453" w:rsidRDefault="004A6025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C679A" w:rsidRPr="00BC2453" w14:paraId="45A10292" w14:textId="77777777" w:rsidTr="00744E3C">
        <w:trPr>
          <w:trHeight w:val="432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6B7F403B" w14:textId="77777777" w:rsidR="00BC679A" w:rsidRPr="00BC2453" w:rsidRDefault="00BC679A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9174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0BD0001D" w14:textId="77777777" w:rsidR="00BC679A" w:rsidRPr="00BC2453" w:rsidRDefault="00BC679A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</w:rPr>
              <w:t>Tender’s Interested In</w:t>
            </w:r>
            <w:r w:rsidRPr="00BC2453">
              <w:rPr>
                <w:rFonts w:ascii="Century Gothic" w:hAnsi="Century Gothic" w:cs="Calibri"/>
                <w:sz w:val="18"/>
                <w:szCs w:val="18"/>
              </w:rPr>
              <w:t xml:space="preserve">; </w:t>
            </w:r>
            <w:r w:rsidRPr="00E671A2">
              <w:rPr>
                <w:rFonts w:ascii="Century Gothic" w:hAnsi="Century Gothic" w:cs="Calibri"/>
                <w:i/>
                <w:sz w:val="18"/>
                <w:szCs w:val="18"/>
              </w:rPr>
              <w:t>Contractor’s may select more than one tender.</w:t>
            </w:r>
          </w:p>
        </w:tc>
      </w:tr>
      <w:tr w:rsidR="002F7D58" w:rsidRPr="00BC2453" w14:paraId="62FB59A5" w14:textId="77777777" w:rsidTr="003A6D50">
        <w:trPr>
          <w:trHeight w:val="576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4CEC710E" w14:textId="77777777" w:rsidR="002F7D58" w:rsidRPr="00BC2453" w:rsidRDefault="002F7D58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25BA1402" w14:textId="77777777" w:rsidR="002F7D58" w:rsidRPr="00BC2453" w:rsidRDefault="002F7D58" w:rsidP="00660687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>No</w:t>
            </w:r>
          </w:p>
        </w:tc>
        <w:tc>
          <w:tcPr>
            <w:tcW w:w="7303" w:type="dxa"/>
            <w:gridSpan w:val="2"/>
            <w:tcBorders>
              <w:lef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6E9E561C" w14:textId="77777777" w:rsidR="002F7D58" w:rsidRPr="00BC2453" w:rsidRDefault="002F7D58" w:rsidP="00660687">
            <w:pPr>
              <w:spacing w:line="276" w:lineRule="auto"/>
              <w:ind w:left="0" w:right="0"/>
              <w:jc w:val="lef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>Tender Title</w:t>
            </w:r>
          </w:p>
        </w:tc>
        <w:tc>
          <w:tcPr>
            <w:tcW w:w="1168" w:type="dxa"/>
            <w:tcBorders>
              <w:lef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B5A51A7" w14:textId="77777777" w:rsidR="002F7D58" w:rsidRPr="00BC2453" w:rsidRDefault="002F7D58" w:rsidP="00660687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>Tick (/) if interested</w:t>
            </w:r>
          </w:p>
        </w:tc>
      </w:tr>
      <w:tr w:rsidR="002F7D58" w:rsidRPr="00BC2453" w14:paraId="0E008534" w14:textId="77777777" w:rsidTr="00744E3C">
        <w:trPr>
          <w:trHeight w:val="576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5FAAF0F2" w14:textId="77777777" w:rsidR="002F7D58" w:rsidRPr="00BC2453" w:rsidRDefault="002F7D58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3BEA643B" w14:textId="77777777" w:rsidR="002F7D58" w:rsidRPr="00BC2453" w:rsidRDefault="002F7D58" w:rsidP="00660687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i/>
                <w:sz w:val="18"/>
                <w:szCs w:val="18"/>
              </w:rPr>
              <w:t>1</w:t>
            </w:r>
          </w:p>
        </w:tc>
        <w:tc>
          <w:tcPr>
            <w:tcW w:w="7303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17C0FCAA" w14:textId="77777777" w:rsidR="00BD6BB1" w:rsidRDefault="00BD6BB1" w:rsidP="00262F1A">
            <w:pPr>
              <w:spacing w:line="276" w:lineRule="auto"/>
              <w:ind w:left="0" w:right="0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Provision of </w:t>
            </w:r>
            <w:proofErr w:type="spellStart"/>
            <w: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Customisation</w:t>
            </w:r>
            <w:proofErr w:type="spellEnd"/>
            <w: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of </w:t>
            </w:r>
            <w:r w:rsidRPr="00F603E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Built-in </w:t>
            </w:r>
            <w: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N</w:t>
            </w:r>
            <w:r w:rsidRPr="00F603E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etwork and </w:t>
            </w:r>
            <w: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E</w:t>
            </w:r>
            <w:r w:rsidRPr="00F603E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lectrical </w:t>
            </w:r>
            <w: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S</w:t>
            </w:r>
            <w:r w:rsidRPr="00F603E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ocket for </w:t>
            </w:r>
            <w: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Office Desk Furniture</w:t>
            </w:r>
          </w:p>
          <w:p w14:paraId="2A140FFD" w14:textId="41466155" w:rsidR="002F7D58" w:rsidRPr="00BD6BB1" w:rsidRDefault="00BD6BB1" w:rsidP="00262F1A">
            <w:pPr>
              <w:pStyle w:val="ListParagraph"/>
              <w:numPr>
                <w:ilvl w:val="0"/>
                <w:numId w:val="33"/>
              </w:numPr>
              <w:spacing w:line="276" w:lineRule="auto"/>
              <w:ind w:right="0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  <w:r w:rsidRPr="00BD6BB1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To supply and install built-in recessed electrical, network, telephone</w:t>
            </w:r>
            <w:r w:rsidR="00A8408B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,</w:t>
            </w:r>
            <w:r w:rsidRPr="00BD6BB1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and USB </w:t>
            </w:r>
            <w:r w:rsidR="00A8408B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outlets</w:t>
            </w:r>
            <w:r w:rsidRPr="00BD6BB1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on computer tables, meeting room </w:t>
            </w:r>
            <w:r w:rsidR="00A8408B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tables</w:t>
            </w:r>
            <w:r w:rsidRPr="00BD6BB1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, conference room </w:t>
            </w:r>
            <w:r w:rsidR="00A8408B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tables</w:t>
            </w:r>
          </w:p>
        </w:tc>
        <w:tc>
          <w:tcPr>
            <w:tcW w:w="1168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5EB62D9B" w14:textId="77777777" w:rsidR="002F7D58" w:rsidRPr="00BC2453" w:rsidRDefault="002F7D58" w:rsidP="00660687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2F7D58" w:rsidRPr="00BC2453" w14:paraId="41F6CE27" w14:textId="77777777" w:rsidTr="00744E3C">
        <w:trPr>
          <w:trHeight w:val="432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4502D2F7" w14:textId="77777777" w:rsidR="002F7D58" w:rsidRPr="00BC2453" w:rsidRDefault="002F7D58" w:rsidP="00660687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1864149E" w14:textId="77777777" w:rsidR="002F7D58" w:rsidRPr="00BC2453" w:rsidRDefault="002F7D58" w:rsidP="00660687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i/>
                <w:sz w:val="18"/>
                <w:szCs w:val="18"/>
              </w:rPr>
              <w:t>2</w:t>
            </w:r>
          </w:p>
        </w:tc>
        <w:tc>
          <w:tcPr>
            <w:tcW w:w="7303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13A08BBC" w14:textId="77777777" w:rsidR="00BD6BB1" w:rsidRDefault="00BD6BB1" w:rsidP="00262F1A">
            <w:pPr>
              <w:spacing w:line="276" w:lineRule="auto"/>
              <w:ind w:left="0" w:right="0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Provision of Door </w:t>
            </w:r>
            <w:r w:rsidRPr="00F603E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Security Access </w:t>
            </w:r>
            <w:r w:rsidRPr="00180358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Card with Attendance and Security Camera System &amp; Maintenance</w:t>
            </w:r>
          </w:p>
          <w:p w14:paraId="52779E6E" w14:textId="41690C9B" w:rsidR="002F7D58" w:rsidRPr="00BC2453" w:rsidRDefault="00BD6BB1" w:rsidP="00262F1A">
            <w:pPr>
              <w:pStyle w:val="BodyText2"/>
              <w:numPr>
                <w:ilvl w:val="0"/>
                <w:numId w:val="33"/>
              </w:numPr>
              <w:spacing w:line="276" w:lineRule="auto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  <w:r w:rsidRPr="00BC2453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</w:rPr>
              <w:t xml:space="preserve">To design, </w:t>
            </w:r>
            <w:r w:rsidRPr="009A6AF7">
              <w:rPr>
                <w:rFonts w:ascii="Century Gothic" w:hAnsi="Century Gothic" w:cs="Calibri"/>
                <w:i/>
                <w:iCs/>
                <w:sz w:val="18"/>
                <w:szCs w:val="18"/>
              </w:rPr>
              <w:t>supply, install</w:t>
            </w:r>
            <w:r w:rsidR="00A8408B" w:rsidRPr="009A6AF7">
              <w:rPr>
                <w:rFonts w:ascii="Century Gothic" w:hAnsi="Century Gothic" w:cs="Calibri"/>
                <w:i/>
                <w:iCs/>
                <w:sz w:val="18"/>
                <w:szCs w:val="18"/>
              </w:rPr>
              <w:t>, configure,</w:t>
            </w:r>
            <w:r w:rsidRPr="009A6AF7">
              <w:rPr>
                <w:rFonts w:ascii="Century Gothic" w:hAnsi="Century Gothic" w:cs="Calibri"/>
                <w:i/>
                <w:iCs/>
                <w:sz w:val="18"/>
                <w:szCs w:val="18"/>
              </w:rPr>
              <w:t xml:space="preserve"> and commission an Integrated Door Security Access System</w:t>
            </w:r>
            <w:r w:rsidR="00A8408B" w:rsidRPr="009A6AF7">
              <w:rPr>
                <w:rFonts w:ascii="Century Gothic" w:hAnsi="Century Gothic" w:cs="Calibri"/>
                <w:i/>
                <w:iCs/>
                <w:sz w:val="18"/>
                <w:szCs w:val="18"/>
              </w:rPr>
              <w:t xml:space="preserve"> incorporating biometric features) integrated with an attendance system, together with security cameras,</w:t>
            </w:r>
            <w:r w:rsidRPr="009A6AF7">
              <w:rPr>
                <w:rFonts w:ascii="Century Gothic" w:hAnsi="Century Gothic" w:cs="Calibri"/>
                <w:i/>
                <w:iCs/>
                <w:sz w:val="18"/>
                <w:szCs w:val="18"/>
              </w:rPr>
              <w:t xml:space="preserve"> and to provide corrective maintenance services and replacement parts for the installed system (as and when required</w:t>
            </w:r>
            <w:r w:rsidR="00A8408B" w:rsidRPr="009A6AF7">
              <w:rPr>
                <w:rFonts w:ascii="Century Gothic" w:hAnsi="Century Gothic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5205C22B" w14:textId="77777777" w:rsidR="002F7D58" w:rsidRPr="00BC2453" w:rsidRDefault="002F7D58" w:rsidP="00660687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225DBC65" w14:textId="77777777" w:rsidTr="00BD6BB1">
        <w:trPr>
          <w:trHeight w:val="2215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344F828A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694FAFD6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i/>
                <w:sz w:val="18"/>
                <w:szCs w:val="18"/>
              </w:rPr>
              <w:t>3</w:t>
            </w:r>
          </w:p>
        </w:tc>
        <w:tc>
          <w:tcPr>
            <w:tcW w:w="7303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1D58B182" w14:textId="77777777" w:rsidR="00BD6BB1" w:rsidRPr="009A6AF7" w:rsidRDefault="00BD6BB1" w:rsidP="00262F1A">
            <w:pPr>
              <w:spacing w:line="276" w:lineRule="auto"/>
              <w:ind w:left="0" w:right="0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Provision of </w:t>
            </w:r>
            <w:r w:rsidRPr="009A6AF7">
              <w:rPr>
                <w:rFonts w:ascii="Century Gothic" w:hAnsi="Century Gothic" w:cs="Calibri"/>
                <w:i/>
                <w:iCs/>
                <w:sz w:val="18"/>
                <w:szCs w:val="18"/>
              </w:rPr>
              <w:t xml:space="preserve">Large LED Screen for 3D Visualization Room 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(LED Video Wall)</w:t>
            </w:r>
          </w:p>
          <w:p w14:paraId="6E9E9254" w14:textId="71B09FFA" w:rsidR="00BD6BB1" w:rsidRPr="009A6AF7" w:rsidRDefault="00BD6BB1" w:rsidP="00262F1A">
            <w:pPr>
              <w:pStyle w:val="ListParagraph"/>
              <w:numPr>
                <w:ilvl w:val="0"/>
                <w:numId w:val="33"/>
              </w:numPr>
              <w:spacing w:line="276" w:lineRule="auto"/>
              <w:ind w:right="0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To supply, install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,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and maintain 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an 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LED video wall for 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the Upstream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department with 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dimensions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of approximately 7.5 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meters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by 3.8 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meters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. 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(TBC)</w:t>
            </w:r>
          </w:p>
          <w:p w14:paraId="54609301" w14:textId="1314C448" w:rsidR="00BD6BB1" w:rsidRPr="009A6AF7" w:rsidRDefault="00BD6BB1" w:rsidP="00262F1A">
            <w:pPr>
              <w:pStyle w:val="ListParagraph"/>
              <w:numPr>
                <w:ilvl w:val="0"/>
                <w:numId w:val="33"/>
              </w:numPr>
              <w:spacing w:line="276" w:lineRule="auto"/>
              <w:ind w:right="0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To supply and install audio/video conference equipment (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e.g.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Jabra, Logitech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,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etc</w:t>
            </w:r>
            <w:proofErr w:type="spellEnd"/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) and to be integrated 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into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LED video wall screen.</w:t>
            </w:r>
          </w:p>
          <w:p w14:paraId="31199E6D" w14:textId="049B424F" w:rsidR="00BD6BB1" w:rsidRPr="009A6AF7" w:rsidRDefault="00A8408B" w:rsidP="00262F1A">
            <w:pPr>
              <w:pStyle w:val="ListParagraph"/>
              <w:numPr>
                <w:ilvl w:val="0"/>
                <w:numId w:val="33"/>
              </w:numPr>
              <w:spacing w:line="276" w:lineRule="auto"/>
              <w:ind w:right="0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Capable of</w:t>
            </w:r>
            <w:r w:rsidR="00BD6BB1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project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ing</w:t>
            </w:r>
            <w:r w:rsidR="00BD6BB1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multiple high-resolution computer desktop 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screens</w:t>
            </w:r>
            <w:r w:rsidR="00BD6BB1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with 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high-resolution</w:t>
            </w:r>
            <w:r w:rsidR="00BD6BB1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video and 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image</w:t>
            </w:r>
            <w:r w:rsidR="00BD6BB1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capability on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to</w:t>
            </w:r>
            <w:r w:rsidR="00BD6BB1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the video wall 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for both</w:t>
            </w:r>
            <w:r w:rsidR="00BD6BB1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single and multiple views.</w:t>
            </w:r>
          </w:p>
        </w:tc>
        <w:tc>
          <w:tcPr>
            <w:tcW w:w="1168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3EDF94D6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0556DB1A" w14:textId="77777777" w:rsidTr="00744E3C">
        <w:trPr>
          <w:trHeight w:val="576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011142B1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0E38252B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i/>
                <w:sz w:val="18"/>
                <w:szCs w:val="18"/>
              </w:rPr>
              <w:t>4</w:t>
            </w:r>
          </w:p>
        </w:tc>
        <w:tc>
          <w:tcPr>
            <w:tcW w:w="7303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194CE35B" w14:textId="0FC14DEC" w:rsidR="00BD6BB1" w:rsidRPr="009A6AF7" w:rsidRDefault="00BD6BB1" w:rsidP="00262F1A">
            <w:pPr>
              <w:spacing w:line="276" w:lineRule="auto"/>
              <w:ind w:left="0" w:right="0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Provision of Physical Data Storage Services</w:t>
            </w:r>
          </w:p>
          <w:p w14:paraId="1AF6A430" w14:textId="2BEEC1D8" w:rsidR="00BD6BB1" w:rsidRPr="009A6AF7" w:rsidRDefault="00A55592" w:rsidP="00262F1A">
            <w:pPr>
              <w:pStyle w:val="ListParagraph"/>
              <w:numPr>
                <w:ilvl w:val="0"/>
                <w:numId w:val="33"/>
              </w:numPr>
              <w:spacing w:line="276" w:lineRule="auto"/>
              <w:ind w:right="0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To provide 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a 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secure storage facility and to preserve the condition 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of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the rock samples and carry out the associated services.</w:t>
            </w:r>
          </w:p>
        </w:tc>
        <w:tc>
          <w:tcPr>
            <w:tcW w:w="1168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030581F2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5453DB52" w14:textId="77777777" w:rsidTr="00744E3C">
        <w:trPr>
          <w:trHeight w:val="432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7020166D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1A093F9A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i/>
                <w:sz w:val="18"/>
                <w:szCs w:val="18"/>
              </w:rPr>
              <w:t>5</w:t>
            </w:r>
          </w:p>
        </w:tc>
        <w:tc>
          <w:tcPr>
            <w:tcW w:w="7303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35BACA17" w14:textId="77777777" w:rsidR="00BD6BB1" w:rsidRPr="009A6AF7" w:rsidRDefault="00BD6BB1" w:rsidP="00262F1A">
            <w:pPr>
              <w:spacing w:line="276" w:lineRule="auto"/>
              <w:ind w:left="0" w:right="0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Provision of Printing Services</w:t>
            </w:r>
          </w:p>
          <w:p w14:paraId="6FD9A805" w14:textId="77A105D3" w:rsidR="00BD6BB1" w:rsidRPr="009A6AF7" w:rsidRDefault="00A55592" w:rsidP="00262F1A">
            <w:pPr>
              <w:pStyle w:val="ListParagraph"/>
              <w:numPr>
                <w:ilvl w:val="0"/>
                <w:numId w:val="33"/>
              </w:numPr>
              <w:spacing w:line="276" w:lineRule="auto"/>
              <w:ind w:right="0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To supply, deliver,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install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, configure,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and provide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both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routine and ad-hoc maintenance of Heavy-duty 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m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ultifunctional 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p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rinters (which shall include the features of photocopying, printing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,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and network/email document scanning) including the consumables including toners, maintenance kits</w:t>
            </w:r>
            <w:r w:rsidR="00A8408B"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,</w:t>
            </w:r>
            <w:r w:rsidRPr="009A6AF7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and papers.</w:t>
            </w:r>
          </w:p>
        </w:tc>
        <w:tc>
          <w:tcPr>
            <w:tcW w:w="1168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0C0FC70C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6339649D" w14:textId="77777777" w:rsidTr="00E6205C">
        <w:trPr>
          <w:trHeight w:val="1151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3011A8F7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308BCCD8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i/>
                <w:sz w:val="18"/>
                <w:szCs w:val="18"/>
              </w:rPr>
              <w:t>6</w:t>
            </w:r>
          </w:p>
        </w:tc>
        <w:tc>
          <w:tcPr>
            <w:tcW w:w="7303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2D0EEA83" w14:textId="77777777" w:rsidR="00BD6BB1" w:rsidRDefault="00BD6BB1" w:rsidP="00262F1A">
            <w:pPr>
              <w:pStyle w:val="BodyText2"/>
              <w:spacing w:line="276" w:lineRule="auto"/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875694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</w:rPr>
              <w:t>Provision of Office Cleaning</w:t>
            </w:r>
          </w:p>
          <w:p w14:paraId="7E3E4E63" w14:textId="543D5F39" w:rsidR="00BD6BB1" w:rsidRPr="00A55592" w:rsidRDefault="00A55592" w:rsidP="00262F1A">
            <w:pPr>
              <w:pStyle w:val="BodyText2"/>
              <w:numPr>
                <w:ilvl w:val="0"/>
                <w:numId w:val="33"/>
              </w:numPr>
              <w:spacing w:line="276" w:lineRule="auto"/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A55592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</w:rPr>
              <w:t>To provide general office cleaning services and daily cleaning operations</w:t>
            </w:r>
            <w: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</w:rPr>
              <w:t xml:space="preserve"> with cleaning personnel including supply, delivery, and operate all cleaning equipment, product</w:t>
            </w:r>
            <w:r w:rsidR="00EF0372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</w:rPr>
              <w:t>s deemed necessary.</w:t>
            </w:r>
          </w:p>
        </w:tc>
        <w:tc>
          <w:tcPr>
            <w:tcW w:w="1168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37521697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</w:tbl>
    <w:p w14:paraId="0FD289B1" w14:textId="77777777" w:rsidR="00FC3C73" w:rsidRDefault="00FC3C73">
      <w:r>
        <w:br w:type="page"/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527"/>
        <w:gridCol w:w="3680"/>
        <w:gridCol w:w="444"/>
        <w:gridCol w:w="929"/>
        <w:gridCol w:w="1374"/>
        <w:gridCol w:w="1373"/>
        <w:gridCol w:w="206"/>
        <w:gridCol w:w="1168"/>
      </w:tblGrid>
      <w:tr w:rsidR="00BD6BB1" w:rsidRPr="00BC2453" w14:paraId="3BC7F349" w14:textId="77777777" w:rsidTr="00744E3C">
        <w:trPr>
          <w:trHeight w:val="20"/>
        </w:trPr>
        <w:tc>
          <w:tcPr>
            <w:tcW w:w="9701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11E93CA3" w14:textId="58249E1C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361DB4E7" w14:textId="77777777" w:rsidTr="00744E3C">
        <w:trPr>
          <w:trHeight w:val="576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00CD0899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9174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54CF7739" w14:textId="77777777" w:rsidR="00BD6BB1" w:rsidRPr="00BC2453" w:rsidRDefault="00BD6BB1" w:rsidP="00BD6BB1">
            <w:pPr>
              <w:pStyle w:val="BodyText2"/>
              <w:spacing w:line="276" w:lineRule="auto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  <w:r w:rsidRPr="00E671A2">
              <w:rPr>
                <w:rFonts w:ascii="Century Gothic" w:hAnsi="Century Gothic" w:cs="Calibri"/>
                <w:b/>
                <w:sz w:val="18"/>
                <w:szCs w:val="18"/>
              </w:rPr>
              <w:t>Company’s Experience</w:t>
            </w:r>
            <w:r w:rsidRPr="00E671A2">
              <w:rPr>
                <w:rFonts w:ascii="Century Gothic" w:hAnsi="Century Gothic" w:cs="Calibri"/>
                <w:sz w:val="18"/>
                <w:szCs w:val="18"/>
              </w:rPr>
              <w:t xml:space="preserve">; </w:t>
            </w:r>
            <w:r w:rsidRPr="00E671A2">
              <w:rPr>
                <w:rFonts w:ascii="Century Gothic" w:hAnsi="Century Gothic" w:cs="Calibri"/>
                <w:i/>
                <w:sz w:val="18"/>
                <w:szCs w:val="18"/>
              </w:rPr>
              <w:t>kindly provide relevant experience for the past 5 years, maximum 3 experiences per tender.</w:t>
            </w:r>
          </w:p>
        </w:tc>
      </w:tr>
      <w:tr w:rsidR="00BD6BB1" w:rsidRPr="00BC2453" w14:paraId="4514AD68" w14:textId="77777777" w:rsidTr="003A6D50">
        <w:trPr>
          <w:trHeight w:val="432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2CB1D624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12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3D70DCD9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>Project Name</w:t>
            </w:r>
          </w:p>
        </w:tc>
        <w:tc>
          <w:tcPr>
            <w:tcW w:w="3882" w:type="dxa"/>
            <w:gridSpan w:val="4"/>
            <w:tcBorders>
              <w:lef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2DD54C65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>Client</w:t>
            </w:r>
          </w:p>
        </w:tc>
        <w:tc>
          <w:tcPr>
            <w:tcW w:w="1168" w:type="dxa"/>
            <w:tcBorders>
              <w:lef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6AE0972E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>Year</w:t>
            </w:r>
          </w:p>
        </w:tc>
      </w:tr>
      <w:tr w:rsidR="00BD6BB1" w:rsidRPr="00BC2453" w14:paraId="32547FF3" w14:textId="77777777" w:rsidTr="00744E3C">
        <w:trPr>
          <w:trHeight w:val="720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454D45A0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12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4074D29B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  <w:p w14:paraId="5CC06916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882" w:type="dxa"/>
            <w:gridSpan w:val="4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5C8C5698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8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0EE2EAC0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4CA9F8AD" w14:textId="77777777" w:rsidTr="00744E3C">
        <w:trPr>
          <w:trHeight w:val="720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6EBD4998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12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6EBD2E86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882" w:type="dxa"/>
            <w:gridSpan w:val="4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6AAEB081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8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4AB63F5F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736C6B09" w14:textId="77777777" w:rsidTr="00744E3C">
        <w:trPr>
          <w:trHeight w:val="720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2FB5E488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12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700D0D85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882" w:type="dxa"/>
            <w:gridSpan w:val="4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3FCC9889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8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270484EE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270DEE0E" w14:textId="77777777" w:rsidTr="00744E3C">
        <w:trPr>
          <w:trHeight w:val="720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21532A8A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12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0E93A3C3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882" w:type="dxa"/>
            <w:gridSpan w:val="4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50FE2916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8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417B0224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20E61522" w14:textId="77777777" w:rsidTr="00744E3C">
        <w:trPr>
          <w:trHeight w:val="720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5C7253CB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12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2905823E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882" w:type="dxa"/>
            <w:gridSpan w:val="4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536242CA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8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7BA9170C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72880BB3" w14:textId="77777777" w:rsidTr="00744E3C">
        <w:trPr>
          <w:trHeight w:val="20"/>
        </w:trPr>
        <w:tc>
          <w:tcPr>
            <w:tcW w:w="9701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35C570E0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3FBBC193" w14:textId="77777777" w:rsidTr="00744E3C">
        <w:trPr>
          <w:trHeight w:val="432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835D96C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9174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74E2E6C3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</w:rPr>
              <w:t>Owner’s Details</w:t>
            </w:r>
          </w:p>
        </w:tc>
      </w:tr>
      <w:tr w:rsidR="00BD6BB1" w:rsidRPr="00BC2453" w14:paraId="5DF5173B" w14:textId="77777777" w:rsidTr="003A6D50">
        <w:trPr>
          <w:trHeight w:val="432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20FDEC43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85D813C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>Full Name</w:t>
            </w:r>
          </w:p>
        </w:tc>
        <w:tc>
          <w:tcPr>
            <w:tcW w:w="137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633ABCB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 xml:space="preserve">IC/Passport No &amp; </w:t>
            </w:r>
            <w:proofErr w:type="spellStart"/>
            <w:r w:rsidRPr="00BC245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>Colour</w:t>
            </w:r>
            <w:proofErr w:type="spellEnd"/>
          </w:p>
        </w:tc>
        <w:tc>
          <w:tcPr>
            <w:tcW w:w="1374" w:type="dxa"/>
            <w:tcBorders>
              <w:lef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7527226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>Local/</w:t>
            </w:r>
            <w:proofErr w:type="gramStart"/>
            <w:r w:rsidRPr="00BC245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>Non-Local</w:t>
            </w:r>
            <w:r w:rsidRPr="00BC2453">
              <w:rPr>
                <w:rFonts w:ascii="Century Gothic" w:hAnsi="Century Gothic" w:cs="Calibri"/>
                <w:b/>
                <w:sz w:val="18"/>
                <w:szCs w:val="18"/>
                <w:u w:val="single"/>
                <w:vertAlign w:val="superscript"/>
              </w:rPr>
              <w:t>1</w:t>
            </w:r>
            <w:proofErr w:type="gramEnd"/>
          </w:p>
        </w:tc>
        <w:tc>
          <w:tcPr>
            <w:tcW w:w="1373" w:type="dxa"/>
            <w:tcBorders>
              <w:lef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0F1E8C2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>% of Shares</w:t>
            </w:r>
          </w:p>
        </w:tc>
        <w:tc>
          <w:tcPr>
            <w:tcW w:w="1374" w:type="dxa"/>
            <w:gridSpan w:val="2"/>
            <w:tcBorders>
              <w:lef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1B7B22DC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  <w:r w:rsidRPr="00BC245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>Position in the Company</w:t>
            </w:r>
          </w:p>
        </w:tc>
      </w:tr>
      <w:tr w:rsidR="00BD6BB1" w:rsidRPr="00BC2453" w14:paraId="7D46DC78" w14:textId="77777777" w:rsidTr="00744E3C">
        <w:trPr>
          <w:trHeight w:val="720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1E890CF3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68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0AC289F1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643296D9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4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03D1FACC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3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298F102B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4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706C13F7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697F9911" w14:textId="77777777" w:rsidTr="00744E3C">
        <w:trPr>
          <w:trHeight w:val="720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2284DD9C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68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5E366071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671EC6C9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4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22BCF0E7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3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45728644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4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5595A8F5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4A1375D6" w14:textId="77777777" w:rsidTr="00744E3C">
        <w:trPr>
          <w:trHeight w:val="720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5F2007C0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68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6AD64423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3900E86E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4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72E18538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3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50C0BD90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4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0D351FD9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5AEAACC7" w14:textId="77777777" w:rsidTr="00744E3C">
        <w:trPr>
          <w:trHeight w:val="720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679C80CF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68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7A067EE1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663E7D57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4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065B5956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3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797EECD7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4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1550E194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2B890CE4" w14:textId="77777777" w:rsidTr="00744E3C">
        <w:trPr>
          <w:trHeight w:val="720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77F3291A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68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467CD058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3D518A39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4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7C3086C4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3" w:type="dxa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6CAF1A24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74" w:type="dxa"/>
            <w:gridSpan w:val="2"/>
            <w:tcBorders>
              <w:left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148ACA8C" w14:textId="77777777" w:rsidR="00BD6BB1" w:rsidRPr="00BC2453" w:rsidRDefault="00BD6BB1" w:rsidP="00BD6BB1">
            <w:pPr>
              <w:pStyle w:val="BodyText2"/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</w:pPr>
          </w:p>
        </w:tc>
      </w:tr>
      <w:tr w:rsidR="00BD6BB1" w:rsidRPr="00BC2453" w14:paraId="2BC953F4" w14:textId="77777777" w:rsidTr="003A6D50">
        <w:trPr>
          <w:trHeight w:val="432"/>
        </w:trPr>
        <w:tc>
          <w:tcPr>
            <w:tcW w:w="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43C04ADD" w14:textId="77777777" w:rsidR="00BD6BB1" w:rsidRPr="00BC2453" w:rsidRDefault="00BD6BB1" w:rsidP="00BD6BB1">
            <w:pPr>
              <w:pStyle w:val="BodyText2"/>
              <w:spacing w:line="276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174" w:type="dxa"/>
            <w:gridSpan w:val="7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4304D76D" w14:textId="77777777" w:rsidR="00BD6BB1" w:rsidRPr="00140DB5" w:rsidRDefault="00BD6BB1" w:rsidP="00BD6BB1">
            <w:pPr>
              <w:tabs>
                <w:tab w:val="left" w:pos="245"/>
              </w:tabs>
              <w:spacing w:line="276" w:lineRule="auto"/>
              <w:ind w:left="65" w:right="27"/>
              <w:contextualSpacing/>
              <w:jc w:val="left"/>
              <w:rPr>
                <w:rFonts w:ascii="Century Gothic" w:hAnsi="Century Gothic" w:cs="Calibri"/>
                <w:i/>
                <w:sz w:val="18"/>
                <w:szCs w:val="18"/>
              </w:rPr>
            </w:pPr>
            <w:proofErr w:type="gramStart"/>
            <w:r w:rsidRPr="00140DB5">
              <w:rPr>
                <w:rFonts w:ascii="Century Gothic" w:hAnsi="Century Gothic"/>
                <w:i/>
                <w:sz w:val="14"/>
                <w:szCs w:val="18"/>
              </w:rPr>
              <w:t>1</w:t>
            </w:r>
            <w:r w:rsidRPr="00140DB5">
              <w:rPr>
                <w:rFonts w:ascii="Century Gothic" w:hAnsi="Century Gothic"/>
                <w:i/>
                <w:sz w:val="14"/>
                <w:szCs w:val="18"/>
                <w:vertAlign w:val="superscript"/>
              </w:rPr>
              <w:t xml:space="preserve"> </w:t>
            </w:r>
            <w:r w:rsidRPr="00140DB5">
              <w:rPr>
                <w:rFonts w:ascii="Century Gothic" w:hAnsi="Century Gothic" w:cs="Calibri"/>
                <w:b/>
                <w:i/>
                <w:sz w:val="14"/>
                <w:szCs w:val="18"/>
              </w:rPr>
              <w:t xml:space="preserve"> Local</w:t>
            </w:r>
            <w:proofErr w:type="gramEnd"/>
            <w:r w:rsidRPr="00140DB5">
              <w:rPr>
                <w:rFonts w:ascii="Century Gothic" w:hAnsi="Century Gothic" w:cs="Calibri"/>
                <w:b/>
                <w:i/>
                <w:sz w:val="14"/>
                <w:szCs w:val="18"/>
              </w:rPr>
              <w:t xml:space="preserve">: </w:t>
            </w:r>
            <w:r w:rsidRPr="00140DB5">
              <w:rPr>
                <w:rFonts w:ascii="Century Gothic" w:hAnsi="Century Gothic" w:cs="Calibri"/>
                <w:i/>
                <w:sz w:val="14"/>
                <w:szCs w:val="18"/>
              </w:rPr>
              <w:t>Brunei Citizens mean subjects of His Majesty the Sultan and Yang Di-</w:t>
            </w:r>
            <w:proofErr w:type="spellStart"/>
            <w:r w:rsidRPr="00140DB5">
              <w:rPr>
                <w:rFonts w:ascii="Century Gothic" w:hAnsi="Century Gothic" w:cs="Calibri"/>
                <w:i/>
                <w:sz w:val="14"/>
                <w:szCs w:val="18"/>
              </w:rPr>
              <w:t>Pertuan</w:t>
            </w:r>
            <w:proofErr w:type="spellEnd"/>
            <w:r w:rsidRPr="00140DB5">
              <w:rPr>
                <w:rFonts w:ascii="Century Gothic" w:hAnsi="Century Gothic" w:cs="Calibri"/>
                <w:i/>
                <w:sz w:val="14"/>
                <w:szCs w:val="18"/>
              </w:rPr>
              <w:t xml:space="preserve"> holding a Brunei Yellow Identification Card</w:t>
            </w:r>
          </w:p>
        </w:tc>
      </w:tr>
    </w:tbl>
    <w:p w14:paraId="65A68BEF" w14:textId="77777777" w:rsidR="00D97483" w:rsidRPr="00BC2453" w:rsidRDefault="00D97483" w:rsidP="00660687">
      <w:pPr>
        <w:pStyle w:val="BodyText2"/>
        <w:spacing w:line="276" w:lineRule="auto"/>
        <w:rPr>
          <w:rFonts w:ascii="Century Gothic" w:hAnsi="Century Gothic" w:cs="Calibri"/>
          <w:b/>
          <w:sz w:val="18"/>
          <w:szCs w:val="18"/>
          <w:u w:val="single"/>
        </w:rPr>
      </w:pPr>
    </w:p>
    <w:p w14:paraId="415336ED" w14:textId="77777777" w:rsidR="00AE178A" w:rsidRPr="00BC2453" w:rsidRDefault="00AE178A" w:rsidP="00660687">
      <w:pPr>
        <w:pStyle w:val="BodyText2"/>
        <w:spacing w:line="276" w:lineRule="auto"/>
        <w:ind w:left="540"/>
        <w:rPr>
          <w:rFonts w:ascii="Century Gothic" w:hAnsi="Century Gothic"/>
          <w:sz w:val="18"/>
          <w:szCs w:val="18"/>
        </w:rPr>
      </w:pPr>
    </w:p>
    <w:p w14:paraId="306EF98A" w14:textId="77777777" w:rsidR="00686B00" w:rsidRPr="00BC2453" w:rsidRDefault="00686B00" w:rsidP="00660687">
      <w:pPr>
        <w:pStyle w:val="ListParagraph"/>
        <w:spacing w:line="276" w:lineRule="auto"/>
        <w:rPr>
          <w:rFonts w:ascii="Century Gothic" w:hAnsi="Century Gothic"/>
          <w:sz w:val="18"/>
          <w:szCs w:val="18"/>
        </w:rPr>
      </w:pPr>
    </w:p>
    <w:sectPr w:rsidR="00686B00" w:rsidRPr="00BC2453" w:rsidSect="00E008BE">
      <w:headerReference w:type="default" r:id="rId11"/>
      <w:footerReference w:type="default" r:id="rId12"/>
      <w:headerReference w:type="first" r:id="rId13"/>
      <w:pgSz w:w="11907" w:h="16839" w:code="9"/>
      <w:pgMar w:top="1440" w:right="1080" w:bottom="1440" w:left="108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EA4" w14:textId="77777777" w:rsidR="00E008BE" w:rsidRDefault="00E008BE" w:rsidP="006376E6">
      <w:r>
        <w:separator/>
      </w:r>
    </w:p>
  </w:endnote>
  <w:endnote w:type="continuationSeparator" w:id="0">
    <w:p w14:paraId="5EB74541" w14:textId="77777777" w:rsidR="00E008BE" w:rsidRDefault="00E008BE" w:rsidP="0063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2261" w14:textId="2100F526" w:rsidR="00A55592" w:rsidRPr="00A55592" w:rsidRDefault="00A55592" w:rsidP="00A55592">
    <w:pPr>
      <w:pStyle w:val="Footer"/>
      <w:tabs>
        <w:tab w:val="clear" w:pos="4680"/>
        <w:tab w:val="clear" w:pos="9360"/>
      </w:tabs>
      <w:ind w:right="-34"/>
      <w:jc w:val="right"/>
      <w:rPr>
        <w:caps/>
        <w:noProof/>
      </w:rPr>
    </w:pPr>
    <w:r w:rsidRPr="00A55592">
      <w:rPr>
        <w:caps/>
      </w:rPr>
      <w:fldChar w:fldCharType="begin"/>
    </w:r>
    <w:r w:rsidRPr="00A55592">
      <w:rPr>
        <w:caps/>
      </w:rPr>
      <w:instrText xml:space="preserve"> PAGE   \* MERGEFORMAT </w:instrText>
    </w:r>
    <w:r w:rsidRPr="00A55592">
      <w:rPr>
        <w:caps/>
      </w:rPr>
      <w:fldChar w:fldCharType="separate"/>
    </w:r>
    <w:r w:rsidRPr="00A55592">
      <w:rPr>
        <w:caps/>
        <w:noProof/>
      </w:rPr>
      <w:t>2</w:t>
    </w:r>
    <w:r w:rsidRPr="00A55592">
      <w:rPr>
        <w:caps/>
        <w:noProof/>
      </w:rPr>
      <w:fldChar w:fldCharType="end"/>
    </w:r>
    <w:r w:rsidR="00E12DBC">
      <w:rPr>
        <w:caps/>
        <w:noProof/>
      </w:rPr>
      <w:t xml:space="preserve"> OF 2</w:t>
    </w:r>
  </w:p>
  <w:p w14:paraId="4F0FEC2B" w14:textId="77777777" w:rsidR="00A55592" w:rsidRDefault="00A55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8E88" w14:textId="77777777" w:rsidR="00E008BE" w:rsidRDefault="00E008BE" w:rsidP="006376E6">
      <w:r>
        <w:separator/>
      </w:r>
    </w:p>
  </w:footnote>
  <w:footnote w:type="continuationSeparator" w:id="0">
    <w:p w14:paraId="10C6EB1C" w14:textId="77777777" w:rsidR="00E008BE" w:rsidRDefault="00E008BE" w:rsidP="0063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950E" w14:textId="09D7489C" w:rsidR="00FC3C73" w:rsidRDefault="00FC3C73" w:rsidP="006F34D1">
    <w:pPr>
      <w:pStyle w:val="Header"/>
      <w:ind w:right="27"/>
      <w:jc w:val="right"/>
      <w:rPr>
        <w:rFonts w:ascii="Century Gothic" w:hAnsi="Century Gothic"/>
        <w:b/>
        <w:sz w:val="18"/>
      </w:rPr>
    </w:pPr>
    <w:r w:rsidRPr="00D925E2">
      <w:rPr>
        <w:noProof/>
      </w:rPr>
      <w:drawing>
        <wp:anchor distT="0" distB="0" distL="114300" distR="114300" simplePos="0" relativeHeight="251662336" behindDoc="0" locked="0" layoutInCell="1" allowOverlap="1" wp14:anchorId="161940E9" wp14:editId="5814F4AF">
          <wp:simplePos x="0" y="0"/>
          <wp:positionH relativeFrom="margin">
            <wp:posOffset>3938905</wp:posOffset>
          </wp:positionH>
          <wp:positionV relativeFrom="paragraph">
            <wp:posOffset>-361654</wp:posOffset>
          </wp:positionV>
          <wp:extent cx="2716530" cy="814705"/>
          <wp:effectExtent l="0" t="0" r="0" b="0"/>
          <wp:wrapSquare wrapText="bothSides"/>
          <wp:docPr id="2041171269" name="Picture 6">
            <a:extLst xmlns:a="http://schemas.openxmlformats.org/drawingml/2006/main">
              <a:ext uri="{FF2B5EF4-FFF2-40B4-BE49-F238E27FC236}">
                <a16:creationId xmlns:a16="http://schemas.microsoft.com/office/drawing/2014/main" id="{09CF535F-2607-4CFD-87E8-678537D025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9CF535F-2607-4CFD-87E8-678537D025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53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CA3F7" w14:textId="513F70CD" w:rsidR="006F34D1" w:rsidRPr="006F34D1" w:rsidRDefault="006F34D1" w:rsidP="00FC3C73">
    <w:pPr>
      <w:pStyle w:val="Header"/>
      <w:ind w:right="27"/>
      <w:jc w:val="left"/>
      <w:rPr>
        <w:rFonts w:ascii="Century Gothic" w:hAnsi="Century Gothic"/>
        <w:b/>
        <w:sz w:val="18"/>
      </w:rPr>
    </w:pPr>
    <w:r w:rsidRPr="006F34D1">
      <w:rPr>
        <w:rFonts w:ascii="Century Gothic" w:hAnsi="Century Gothic"/>
        <w:b/>
        <w:sz w:val="18"/>
      </w:rPr>
      <w:t>EXPRESSION OF INTEREST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996D" w14:textId="729A6204" w:rsidR="00304928" w:rsidRDefault="00940AE4" w:rsidP="00CC27B2">
    <w:pPr>
      <w:pStyle w:val="Header"/>
      <w:ind w:right="27"/>
      <w:jc w:val="right"/>
    </w:pPr>
    <w:r w:rsidRPr="00D925E2">
      <w:rPr>
        <w:noProof/>
      </w:rPr>
      <w:drawing>
        <wp:anchor distT="0" distB="0" distL="114300" distR="114300" simplePos="0" relativeHeight="251660288" behindDoc="0" locked="0" layoutInCell="1" allowOverlap="1" wp14:anchorId="00652D26" wp14:editId="4481BB49">
          <wp:simplePos x="0" y="0"/>
          <wp:positionH relativeFrom="margin">
            <wp:align>right</wp:align>
          </wp:positionH>
          <wp:positionV relativeFrom="paragraph">
            <wp:posOffset>-171119</wp:posOffset>
          </wp:positionV>
          <wp:extent cx="2716530" cy="814705"/>
          <wp:effectExtent l="0" t="0" r="0" b="0"/>
          <wp:wrapSquare wrapText="bothSides"/>
          <wp:docPr id="250251147" name="Picture 6">
            <a:extLst xmlns:a="http://schemas.openxmlformats.org/drawingml/2006/main">
              <a:ext uri="{FF2B5EF4-FFF2-40B4-BE49-F238E27FC236}">
                <a16:creationId xmlns:a16="http://schemas.microsoft.com/office/drawing/2014/main" id="{09CF535F-2607-4CFD-87E8-678537D025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9CF535F-2607-4CFD-87E8-678537D025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53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92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FAA701" wp14:editId="2A3318E7">
              <wp:simplePos x="0" y="0"/>
              <wp:positionH relativeFrom="margin">
                <wp:posOffset>-193980</wp:posOffset>
              </wp:positionH>
              <wp:positionV relativeFrom="paragraph">
                <wp:posOffset>-41910</wp:posOffset>
              </wp:positionV>
              <wp:extent cx="2360930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19211" w14:textId="77777777" w:rsidR="00304928" w:rsidRDefault="00304928" w:rsidP="00304928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304928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Petroleum Authority</w:t>
                          </w: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of Brunei Darussalam</w:t>
                          </w:r>
                        </w:p>
                        <w:p w14:paraId="1A7D63BB" w14:textId="77777777" w:rsidR="00304928" w:rsidRDefault="00304928" w:rsidP="00304928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Prime Minister’s Office Building,</w:t>
                          </w:r>
                        </w:p>
                        <w:p w14:paraId="5767B055" w14:textId="77777777" w:rsidR="00304928" w:rsidRDefault="00304928" w:rsidP="00304928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Jalan Perdana Menteri, BB3913,</w:t>
                          </w:r>
                        </w:p>
                        <w:p w14:paraId="3FE49DF2" w14:textId="77777777" w:rsidR="00304928" w:rsidRPr="00304928" w:rsidRDefault="00304928" w:rsidP="00304928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Negara Brunei Darussalam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FAA7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25pt;margin-top:-3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NiugsrgAAAACgEAAA8AAAAAAAAA&#10;AAAAAAAAVQQAAGRycy9kb3ducmV2LnhtbFBLBQYAAAAABAAEAPMAAABiBQAAAAA=&#10;" filled="f" stroked="f">
              <v:textbox style="mso-fit-shape-to-text:t">
                <w:txbxContent>
                  <w:p w14:paraId="3CF19211" w14:textId="77777777" w:rsidR="00304928" w:rsidRDefault="00304928" w:rsidP="00304928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304928">
                      <w:rPr>
                        <w:rFonts w:ascii="Calibri Light" w:hAnsi="Calibri Light"/>
                        <w:sz w:val="16"/>
                        <w:szCs w:val="16"/>
                      </w:rPr>
                      <w:t>Petroleum Authority</w:t>
                    </w: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of Brunei Darussalam</w:t>
                    </w:r>
                  </w:p>
                  <w:p w14:paraId="1A7D63BB" w14:textId="77777777" w:rsidR="00304928" w:rsidRDefault="00304928" w:rsidP="00304928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>Prime Minister’s Office Building,</w:t>
                    </w:r>
                  </w:p>
                  <w:p w14:paraId="5767B055" w14:textId="77777777" w:rsidR="00304928" w:rsidRDefault="00304928" w:rsidP="00304928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>Jalan Perdana Menteri, BB3913,</w:t>
                    </w:r>
                  </w:p>
                  <w:p w14:paraId="3FE49DF2" w14:textId="77777777" w:rsidR="00304928" w:rsidRPr="00304928" w:rsidRDefault="00304928" w:rsidP="00304928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>Negara Brunei Darussalam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66F"/>
    <w:multiLevelType w:val="hybridMultilevel"/>
    <w:tmpl w:val="97E00CD6"/>
    <w:lvl w:ilvl="0" w:tplc="49BAE45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D30"/>
    <w:multiLevelType w:val="hybridMultilevel"/>
    <w:tmpl w:val="FE047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70AF5"/>
    <w:multiLevelType w:val="hybridMultilevel"/>
    <w:tmpl w:val="3F8C2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2218"/>
    <w:multiLevelType w:val="hybridMultilevel"/>
    <w:tmpl w:val="4A4C9E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90326"/>
    <w:multiLevelType w:val="hybridMultilevel"/>
    <w:tmpl w:val="631CB2F0"/>
    <w:lvl w:ilvl="0" w:tplc="CFDCAD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CC64115"/>
    <w:multiLevelType w:val="hybridMultilevel"/>
    <w:tmpl w:val="08589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6F6C07"/>
    <w:multiLevelType w:val="hybridMultilevel"/>
    <w:tmpl w:val="3C50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87031"/>
    <w:multiLevelType w:val="hybridMultilevel"/>
    <w:tmpl w:val="12B6242C"/>
    <w:lvl w:ilvl="0" w:tplc="D53052DC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60D2DC4"/>
    <w:multiLevelType w:val="hybridMultilevel"/>
    <w:tmpl w:val="083ADCDA"/>
    <w:lvl w:ilvl="0" w:tplc="AEF0A1C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301AB1"/>
    <w:multiLevelType w:val="hybridMultilevel"/>
    <w:tmpl w:val="4B2A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26B75"/>
    <w:multiLevelType w:val="hybridMultilevel"/>
    <w:tmpl w:val="4C62C04C"/>
    <w:lvl w:ilvl="0" w:tplc="B5BEE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09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A34A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2DCA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4F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6D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CF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2D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08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B674BB"/>
    <w:multiLevelType w:val="hybridMultilevel"/>
    <w:tmpl w:val="E09E923C"/>
    <w:lvl w:ilvl="0" w:tplc="04090019">
      <w:start w:val="1"/>
      <w:numFmt w:val="lowerLetter"/>
      <w:lvlText w:val="%1."/>
      <w:lvlJc w:val="left"/>
      <w:pPr>
        <w:tabs>
          <w:tab w:val="num" w:pos="159"/>
        </w:tabs>
        <w:ind w:left="159" w:hanging="360"/>
      </w:pPr>
    </w:lvl>
    <w:lvl w:ilvl="1" w:tplc="D44882E2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BE764D32">
      <w:start w:val="1"/>
      <w:numFmt w:val="lowerRoman"/>
      <w:lvlText w:val="%3."/>
      <w:lvlJc w:val="right"/>
      <w:pPr>
        <w:tabs>
          <w:tab w:val="num" w:pos="1599"/>
        </w:tabs>
        <w:ind w:left="1599" w:hanging="360"/>
      </w:pPr>
    </w:lvl>
    <w:lvl w:ilvl="3" w:tplc="ECAAC1F8" w:tentative="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DB12D420" w:tentative="1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 w:tplc="89E0C0D4" w:tentative="1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 w:tplc="3F66A4B4" w:tentative="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1E028CE" w:tentative="1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 w:tplc="BEE861FC" w:tentative="1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12" w15:restartNumberingAfterBreak="0">
    <w:nsid w:val="210B5254"/>
    <w:multiLevelType w:val="hybridMultilevel"/>
    <w:tmpl w:val="6418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241D"/>
    <w:multiLevelType w:val="hybridMultilevel"/>
    <w:tmpl w:val="5E847890"/>
    <w:lvl w:ilvl="0" w:tplc="C28E7CB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07A2B6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2A45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5B4330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C6CBFB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872B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52B2CBD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CBC862B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70ACD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D6C0A"/>
    <w:multiLevelType w:val="hybridMultilevel"/>
    <w:tmpl w:val="87E857FC"/>
    <w:lvl w:ilvl="0" w:tplc="A530C4E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D42BA"/>
    <w:multiLevelType w:val="hybridMultilevel"/>
    <w:tmpl w:val="3D1CE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376827"/>
    <w:multiLevelType w:val="hybridMultilevel"/>
    <w:tmpl w:val="CCF8E87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34C3496"/>
    <w:multiLevelType w:val="hybridMultilevel"/>
    <w:tmpl w:val="91B8C62A"/>
    <w:lvl w:ilvl="0" w:tplc="0D1C4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CC686D"/>
    <w:multiLevelType w:val="hybridMultilevel"/>
    <w:tmpl w:val="C5F6E8E6"/>
    <w:lvl w:ilvl="0" w:tplc="75060C5E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D82C3C"/>
    <w:multiLevelType w:val="hybridMultilevel"/>
    <w:tmpl w:val="62CA6B3A"/>
    <w:lvl w:ilvl="0" w:tplc="04090019">
      <w:start w:val="1"/>
      <w:numFmt w:val="lowerLetter"/>
      <w:lvlText w:val="%1."/>
      <w:lvlJc w:val="left"/>
      <w:pPr>
        <w:tabs>
          <w:tab w:val="num" w:pos="159"/>
        </w:tabs>
        <w:ind w:left="159" w:hanging="360"/>
      </w:pPr>
    </w:lvl>
    <w:lvl w:ilvl="1" w:tplc="D44882E2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AEF0A1C8">
      <w:start w:val="1"/>
      <w:numFmt w:val="lowerRoman"/>
      <w:lvlText w:val="%3."/>
      <w:lvlJc w:val="left"/>
      <w:pPr>
        <w:tabs>
          <w:tab w:val="num" w:pos="1599"/>
        </w:tabs>
        <w:ind w:left="1599" w:hanging="360"/>
      </w:pPr>
      <w:rPr>
        <w:rFonts w:hint="default"/>
      </w:rPr>
    </w:lvl>
    <w:lvl w:ilvl="3" w:tplc="ECAAC1F8" w:tentative="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DB12D420" w:tentative="1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 w:tplc="89E0C0D4" w:tentative="1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 w:tplc="3F66A4B4" w:tentative="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1E028CE" w:tentative="1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 w:tplc="BEE861FC" w:tentative="1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20" w15:restartNumberingAfterBreak="0">
    <w:nsid w:val="3C8F69DB"/>
    <w:multiLevelType w:val="hybridMultilevel"/>
    <w:tmpl w:val="7694A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2A5489"/>
    <w:multiLevelType w:val="hybridMultilevel"/>
    <w:tmpl w:val="DB2E0CB8"/>
    <w:lvl w:ilvl="0" w:tplc="D5E2CA3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440C48C8"/>
    <w:multiLevelType w:val="hybridMultilevel"/>
    <w:tmpl w:val="CCDEF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736E148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8F4C94"/>
    <w:multiLevelType w:val="hybridMultilevel"/>
    <w:tmpl w:val="3864DB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5F3862"/>
    <w:multiLevelType w:val="hybridMultilevel"/>
    <w:tmpl w:val="91B8E7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C0318D"/>
    <w:multiLevelType w:val="hybridMultilevel"/>
    <w:tmpl w:val="6C628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E793D"/>
    <w:multiLevelType w:val="hybridMultilevel"/>
    <w:tmpl w:val="EB04A1CE"/>
    <w:lvl w:ilvl="0" w:tplc="C460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4C1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C0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E3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D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E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E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6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A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A40376"/>
    <w:multiLevelType w:val="hybridMultilevel"/>
    <w:tmpl w:val="F88462EA"/>
    <w:lvl w:ilvl="0" w:tplc="DFAE92B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43AA4"/>
    <w:multiLevelType w:val="hybridMultilevel"/>
    <w:tmpl w:val="E5406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00696D"/>
    <w:multiLevelType w:val="hybridMultilevel"/>
    <w:tmpl w:val="F3E673DA"/>
    <w:lvl w:ilvl="0" w:tplc="931412A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142A5C"/>
    <w:multiLevelType w:val="hybridMultilevel"/>
    <w:tmpl w:val="B0C86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428E4"/>
    <w:multiLevelType w:val="hybridMultilevel"/>
    <w:tmpl w:val="3F8C2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497A"/>
    <w:multiLevelType w:val="hybridMultilevel"/>
    <w:tmpl w:val="07EE74A0"/>
    <w:lvl w:ilvl="0" w:tplc="8C143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0E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8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6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3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40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AD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A6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8D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073E5D"/>
    <w:multiLevelType w:val="hybridMultilevel"/>
    <w:tmpl w:val="7FAEB64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4681205"/>
    <w:multiLevelType w:val="hybridMultilevel"/>
    <w:tmpl w:val="631CB2F0"/>
    <w:lvl w:ilvl="0" w:tplc="CFDCAD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57422E6"/>
    <w:multiLevelType w:val="hybridMultilevel"/>
    <w:tmpl w:val="67C2049C"/>
    <w:lvl w:ilvl="0" w:tplc="2698D7E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B0C3F42"/>
    <w:multiLevelType w:val="hybridMultilevel"/>
    <w:tmpl w:val="15187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4502122">
    <w:abstractNumId w:val="9"/>
  </w:num>
  <w:num w:numId="2" w16cid:durableId="1654291932">
    <w:abstractNumId w:val="20"/>
  </w:num>
  <w:num w:numId="3" w16cid:durableId="764348185">
    <w:abstractNumId w:val="23"/>
  </w:num>
  <w:num w:numId="4" w16cid:durableId="1884363805">
    <w:abstractNumId w:val="12"/>
  </w:num>
  <w:num w:numId="5" w16cid:durableId="1712918072">
    <w:abstractNumId w:val="17"/>
  </w:num>
  <w:num w:numId="6" w16cid:durableId="1884634370">
    <w:abstractNumId w:val="35"/>
  </w:num>
  <w:num w:numId="7" w16cid:durableId="281575329">
    <w:abstractNumId w:val="33"/>
  </w:num>
  <w:num w:numId="8" w16cid:durableId="1264261601">
    <w:abstractNumId w:val="26"/>
  </w:num>
  <w:num w:numId="9" w16cid:durableId="1394816917">
    <w:abstractNumId w:val="7"/>
  </w:num>
  <w:num w:numId="10" w16cid:durableId="1430813292">
    <w:abstractNumId w:val="34"/>
  </w:num>
  <w:num w:numId="11" w16cid:durableId="1257596755">
    <w:abstractNumId w:val="16"/>
  </w:num>
  <w:num w:numId="12" w16cid:durableId="1485508410">
    <w:abstractNumId w:val="8"/>
  </w:num>
  <w:num w:numId="13" w16cid:durableId="1949118702">
    <w:abstractNumId w:val="18"/>
  </w:num>
  <w:num w:numId="14" w16cid:durableId="1362701926">
    <w:abstractNumId w:val="4"/>
  </w:num>
  <w:num w:numId="15" w16cid:durableId="178856318">
    <w:abstractNumId w:val="11"/>
  </w:num>
  <w:num w:numId="16" w16cid:durableId="710494238">
    <w:abstractNumId w:val="25"/>
  </w:num>
  <w:num w:numId="17" w16cid:durableId="681861273">
    <w:abstractNumId w:val="27"/>
  </w:num>
  <w:num w:numId="18" w16cid:durableId="2079085712">
    <w:abstractNumId w:val="24"/>
  </w:num>
  <w:num w:numId="19" w16cid:durableId="363021625">
    <w:abstractNumId w:val="19"/>
  </w:num>
  <w:num w:numId="20" w16cid:durableId="442461448">
    <w:abstractNumId w:val="3"/>
  </w:num>
  <w:num w:numId="21" w16cid:durableId="1286040070">
    <w:abstractNumId w:val="30"/>
  </w:num>
  <w:num w:numId="22" w16cid:durableId="133765975">
    <w:abstractNumId w:val="32"/>
  </w:num>
  <w:num w:numId="23" w16cid:durableId="1615214275">
    <w:abstractNumId w:val="21"/>
  </w:num>
  <w:num w:numId="24" w16cid:durableId="1033578762">
    <w:abstractNumId w:val="1"/>
  </w:num>
  <w:num w:numId="25" w16cid:durableId="2043895607">
    <w:abstractNumId w:val="15"/>
  </w:num>
  <w:num w:numId="26" w16cid:durableId="1576745257">
    <w:abstractNumId w:val="28"/>
  </w:num>
  <w:num w:numId="27" w16cid:durableId="1670327589">
    <w:abstractNumId w:val="36"/>
  </w:num>
  <w:num w:numId="28" w16cid:durableId="1381323247">
    <w:abstractNumId w:val="22"/>
  </w:num>
  <w:num w:numId="29" w16cid:durableId="1299603810">
    <w:abstractNumId w:val="5"/>
  </w:num>
  <w:num w:numId="30" w16cid:durableId="1589656512">
    <w:abstractNumId w:val="2"/>
  </w:num>
  <w:num w:numId="31" w16cid:durableId="1437216386">
    <w:abstractNumId w:val="31"/>
  </w:num>
  <w:num w:numId="32" w16cid:durableId="1946960714">
    <w:abstractNumId w:val="6"/>
  </w:num>
  <w:num w:numId="33" w16cid:durableId="129441459">
    <w:abstractNumId w:val="29"/>
  </w:num>
  <w:num w:numId="34" w16cid:durableId="725378545">
    <w:abstractNumId w:val="10"/>
  </w:num>
  <w:num w:numId="35" w16cid:durableId="471024529">
    <w:abstractNumId w:val="13"/>
  </w:num>
  <w:num w:numId="36" w16cid:durableId="619650715">
    <w:abstractNumId w:val="14"/>
  </w:num>
  <w:num w:numId="37" w16cid:durableId="118570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E6"/>
    <w:rsid w:val="00002AEE"/>
    <w:rsid w:val="00003C64"/>
    <w:rsid w:val="00004EA4"/>
    <w:rsid w:val="00013010"/>
    <w:rsid w:val="000142B2"/>
    <w:rsid w:val="00036E09"/>
    <w:rsid w:val="00040175"/>
    <w:rsid w:val="0005260E"/>
    <w:rsid w:val="00052811"/>
    <w:rsid w:val="00055A0B"/>
    <w:rsid w:val="00056CCC"/>
    <w:rsid w:val="00061FA6"/>
    <w:rsid w:val="00070760"/>
    <w:rsid w:val="00084775"/>
    <w:rsid w:val="00085CBF"/>
    <w:rsid w:val="0008687E"/>
    <w:rsid w:val="000877B4"/>
    <w:rsid w:val="000912E9"/>
    <w:rsid w:val="00096A07"/>
    <w:rsid w:val="000A0253"/>
    <w:rsid w:val="000A08BB"/>
    <w:rsid w:val="000A4DC4"/>
    <w:rsid w:val="000B0D24"/>
    <w:rsid w:val="000C142B"/>
    <w:rsid w:val="000C5DDD"/>
    <w:rsid w:val="00106328"/>
    <w:rsid w:val="00112AD2"/>
    <w:rsid w:val="00117132"/>
    <w:rsid w:val="001244C7"/>
    <w:rsid w:val="00131C0F"/>
    <w:rsid w:val="0013606F"/>
    <w:rsid w:val="00140C80"/>
    <w:rsid w:val="00140DB5"/>
    <w:rsid w:val="001411E9"/>
    <w:rsid w:val="00143D32"/>
    <w:rsid w:val="00161342"/>
    <w:rsid w:val="00162EA2"/>
    <w:rsid w:val="00165B9C"/>
    <w:rsid w:val="001665EB"/>
    <w:rsid w:val="00170DB1"/>
    <w:rsid w:val="00171171"/>
    <w:rsid w:val="00171331"/>
    <w:rsid w:val="00177F05"/>
    <w:rsid w:val="00180142"/>
    <w:rsid w:val="001863EC"/>
    <w:rsid w:val="00190DED"/>
    <w:rsid w:val="00193380"/>
    <w:rsid w:val="00195C75"/>
    <w:rsid w:val="001A4B6B"/>
    <w:rsid w:val="001B100D"/>
    <w:rsid w:val="001B2FC9"/>
    <w:rsid w:val="001B4078"/>
    <w:rsid w:val="001C461A"/>
    <w:rsid w:val="001C4743"/>
    <w:rsid w:val="001D33F1"/>
    <w:rsid w:val="001D3577"/>
    <w:rsid w:val="001D626E"/>
    <w:rsid w:val="001E0052"/>
    <w:rsid w:val="001E6091"/>
    <w:rsid w:val="001F2DE0"/>
    <w:rsid w:val="0020524F"/>
    <w:rsid w:val="00206DEC"/>
    <w:rsid w:val="002219D7"/>
    <w:rsid w:val="00242C72"/>
    <w:rsid w:val="00246839"/>
    <w:rsid w:val="0025718B"/>
    <w:rsid w:val="00262F1A"/>
    <w:rsid w:val="0026601A"/>
    <w:rsid w:val="00270D97"/>
    <w:rsid w:val="002753EB"/>
    <w:rsid w:val="002836B6"/>
    <w:rsid w:val="00283F7E"/>
    <w:rsid w:val="00284B5F"/>
    <w:rsid w:val="00285EB7"/>
    <w:rsid w:val="0029054C"/>
    <w:rsid w:val="002A28C4"/>
    <w:rsid w:val="002A4A2D"/>
    <w:rsid w:val="002A5D8D"/>
    <w:rsid w:val="002B1CA2"/>
    <w:rsid w:val="002C7B82"/>
    <w:rsid w:val="002D0B1E"/>
    <w:rsid w:val="002E6C2F"/>
    <w:rsid w:val="002F1022"/>
    <w:rsid w:val="002F7D58"/>
    <w:rsid w:val="00304928"/>
    <w:rsid w:val="003174F6"/>
    <w:rsid w:val="00324D84"/>
    <w:rsid w:val="003306B1"/>
    <w:rsid w:val="003309BE"/>
    <w:rsid w:val="003334B8"/>
    <w:rsid w:val="00345E17"/>
    <w:rsid w:val="003551C9"/>
    <w:rsid w:val="00355D4B"/>
    <w:rsid w:val="00364CB9"/>
    <w:rsid w:val="00372542"/>
    <w:rsid w:val="00377923"/>
    <w:rsid w:val="00377BE6"/>
    <w:rsid w:val="00381B06"/>
    <w:rsid w:val="00386537"/>
    <w:rsid w:val="003A6888"/>
    <w:rsid w:val="003A6D50"/>
    <w:rsid w:val="003C3502"/>
    <w:rsid w:val="003E121F"/>
    <w:rsid w:val="003E2231"/>
    <w:rsid w:val="003F2651"/>
    <w:rsid w:val="003F3849"/>
    <w:rsid w:val="00405002"/>
    <w:rsid w:val="00411AD3"/>
    <w:rsid w:val="004222E3"/>
    <w:rsid w:val="00430B22"/>
    <w:rsid w:val="00442318"/>
    <w:rsid w:val="0044369B"/>
    <w:rsid w:val="0044454C"/>
    <w:rsid w:val="00446251"/>
    <w:rsid w:val="00461BBB"/>
    <w:rsid w:val="00464AD0"/>
    <w:rsid w:val="004851D8"/>
    <w:rsid w:val="0049667C"/>
    <w:rsid w:val="004A3047"/>
    <w:rsid w:val="004A5EC3"/>
    <w:rsid w:val="004A6025"/>
    <w:rsid w:val="004B01D9"/>
    <w:rsid w:val="004C274B"/>
    <w:rsid w:val="004C3213"/>
    <w:rsid w:val="004D3558"/>
    <w:rsid w:val="004E1A72"/>
    <w:rsid w:val="004E567F"/>
    <w:rsid w:val="004E671A"/>
    <w:rsid w:val="004F0730"/>
    <w:rsid w:val="004F0B3F"/>
    <w:rsid w:val="004F110E"/>
    <w:rsid w:val="004F1393"/>
    <w:rsid w:val="004F7ABF"/>
    <w:rsid w:val="00500709"/>
    <w:rsid w:val="0050425F"/>
    <w:rsid w:val="005058B3"/>
    <w:rsid w:val="005110FC"/>
    <w:rsid w:val="00511653"/>
    <w:rsid w:val="00516E79"/>
    <w:rsid w:val="00520671"/>
    <w:rsid w:val="00522D4A"/>
    <w:rsid w:val="00533462"/>
    <w:rsid w:val="00535536"/>
    <w:rsid w:val="00535A4B"/>
    <w:rsid w:val="005447B8"/>
    <w:rsid w:val="005628A0"/>
    <w:rsid w:val="005715A9"/>
    <w:rsid w:val="00591ABD"/>
    <w:rsid w:val="00595E4B"/>
    <w:rsid w:val="005A2F01"/>
    <w:rsid w:val="005B41A2"/>
    <w:rsid w:val="005B4EBF"/>
    <w:rsid w:val="005B7981"/>
    <w:rsid w:val="005C2721"/>
    <w:rsid w:val="005C5845"/>
    <w:rsid w:val="005C5C40"/>
    <w:rsid w:val="005D0CF5"/>
    <w:rsid w:val="005D68EB"/>
    <w:rsid w:val="005E06B2"/>
    <w:rsid w:val="00606285"/>
    <w:rsid w:val="00607766"/>
    <w:rsid w:val="0061237E"/>
    <w:rsid w:val="006254B7"/>
    <w:rsid w:val="00625A55"/>
    <w:rsid w:val="00632165"/>
    <w:rsid w:val="00636286"/>
    <w:rsid w:val="006376E6"/>
    <w:rsid w:val="00652294"/>
    <w:rsid w:val="00655508"/>
    <w:rsid w:val="00660687"/>
    <w:rsid w:val="00661A82"/>
    <w:rsid w:val="006739A9"/>
    <w:rsid w:val="006763CD"/>
    <w:rsid w:val="00684FFD"/>
    <w:rsid w:val="00686590"/>
    <w:rsid w:val="00686B00"/>
    <w:rsid w:val="0069038E"/>
    <w:rsid w:val="00693482"/>
    <w:rsid w:val="006A198A"/>
    <w:rsid w:val="006A78F6"/>
    <w:rsid w:val="006B4F8F"/>
    <w:rsid w:val="006C07C1"/>
    <w:rsid w:val="006D6E09"/>
    <w:rsid w:val="006E2791"/>
    <w:rsid w:val="006E2C30"/>
    <w:rsid w:val="006E50CF"/>
    <w:rsid w:val="006E5BC6"/>
    <w:rsid w:val="006F01D7"/>
    <w:rsid w:val="006F0E95"/>
    <w:rsid w:val="006F34D1"/>
    <w:rsid w:val="0070224B"/>
    <w:rsid w:val="00705CC4"/>
    <w:rsid w:val="00726A39"/>
    <w:rsid w:val="00727B02"/>
    <w:rsid w:val="00727E77"/>
    <w:rsid w:val="0073067B"/>
    <w:rsid w:val="007359C2"/>
    <w:rsid w:val="007361BE"/>
    <w:rsid w:val="00744E3C"/>
    <w:rsid w:val="00764754"/>
    <w:rsid w:val="00772F64"/>
    <w:rsid w:val="007773D6"/>
    <w:rsid w:val="007875A7"/>
    <w:rsid w:val="00793440"/>
    <w:rsid w:val="0079415E"/>
    <w:rsid w:val="007C6238"/>
    <w:rsid w:val="007D1A3E"/>
    <w:rsid w:val="007E21A3"/>
    <w:rsid w:val="007E5615"/>
    <w:rsid w:val="007E79C5"/>
    <w:rsid w:val="007F3108"/>
    <w:rsid w:val="007F3654"/>
    <w:rsid w:val="007F788F"/>
    <w:rsid w:val="0081065D"/>
    <w:rsid w:val="0081265A"/>
    <w:rsid w:val="00823C58"/>
    <w:rsid w:val="00825276"/>
    <w:rsid w:val="00845BE5"/>
    <w:rsid w:val="00851BC5"/>
    <w:rsid w:val="00855172"/>
    <w:rsid w:val="0085773D"/>
    <w:rsid w:val="0086069D"/>
    <w:rsid w:val="0086130D"/>
    <w:rsid w:val="00863D99"/>
    <w:rsid w:val="00874A42"/>
    <w:rsid w:val="0088057C"/>
    <w:rsid w:val="008821C3"/>
    <w:rsid w:val="0088526B"/>
    <w:rsid w:val="008A3BBD"/>
    <w:rsid w:val="008A459C"/>
    <w:rsid w:val="008B42AD"/>
    <w:rsid w:val="008B7E17"/>
    <w:rsid w:val="008C4618"/>
    <w:rsid w:val="008C7703"/>
    <w:rsid w:val="008D3E01"/>
    <w:rsid w:val="008E70FC"/>
    <w:rsid w:val="008F04BE"/>
    <w:rsid w:val="008F44B1"/>
    <w:rsid w:val="00914341"/>
    <w:rsid w:val="00915E8A"/>
    <w:rsid w:val="00916F9A"/>
    <w:rsid w:val="00917B24"/>
    <w:rsid w:val="00920509"/>
    <w:rsid w:val="00925A47"/>
    <w:rsid w:val="00940AE4"/>
    <w:rsid w:val="00950201"/>
    <w:rsid w:val="0095205A"/>
    <w:rsid w:val="0095295E"/>
    <w:rsid w:val="00956795"/>
    <w:rsid w:val="00957924"/>
    <w:rsid w:val="00973436"/>
    <w:rsid w:val="00974EB9"/>
    <w:rsid w:val="00980D46"/>
    <w:rsid w:val="00994B9D"/>
    <w:rsid w:val="009A454F"/>
    <w:rsid w:val="009A6AF7"/>
    <w:rsid w:val="009B00B1"/>
    <w:rsid w:val="009B67FE"/>
    <w:rsid w:val="009B7D77"/>
    <w:rsid w:val="009C2CA0"/>
    <w:rsid w:val="009C7325"/>
    <w:rsid w:val="009D4AFE"/>
    <w:rsid w:val="009E628D"/>
    <w:rsid w:val="009E70A3"/>
    <w:rsid w:val="00A01256"/>
    <w:rsid w:val="00A053BC"/>
    <w:rsid w:val="00A203C1"/>
    <w:rsid w:val="00A22991"/>
    <w:rsid w:val="00A32883"/>
    <w:rsid w:val="00A36A75"/>
    <w:rsid w:val="00A37F7E"/>
    <w:rsid w:val="00A44B39"/>
    <w:rsid w:val="00A46280"/>
    <w:rsid w:val="00A4698A"/>
    <w:rsid w:val="00A50F46"/>
    <w:rsid w:val="00A51DA1"/>
    <w:rsid w:val="00A5251E"/>
    <w:rsid w:val="00A55592"/>
    <w:rsid w:val="00A665CA"/>
    <w:rsid w:val="00A82B02"/>
    <w:rsid w:val="00A8408B"/>
    <w:rsid w:val="00A84FAD"/>
    <w:rsid w:val="00A85CF1"/>
    <w:rsid w:val="00A90777"/>
    <w:rsid w:val="00AB43BF"/>
    <w:rsid w:val="00AC0B9C"/>
    <w:rsid w:val="00AC3CDD"/>
    <w:rsid w:val="00AC4618"/>
    <w:rsid w:val="00AC638D"/>
    <w:rsid w:val="00AD21B2"/>
    <w:rsid w:val="00AD4A99"/>
    <w:rsid w:val="00AE178A"/>
    <w:rsid w:val="00AE24F4"/>
    <w:rsid w:val="00AE613B"/>
    <w:rsid w:val="00AE6938"/>
    <w:rsid w:val="00B160D8"/>
    <w:rsid w:val="00B1676E"/>
    <w:rsid w:val="00B265F3"/>
    <w:rsid w:val="00B3330F"/>
    <w:rsid w:val="00B437D2"/>
    <w:rsid w:val="00B46C9B"/>
    <w:rsid w:val="00B7324D"/>
    <w:rsid w:val="00B7408D"/>
    <w:rsid w:val="00B74718"/>
    <w:rsid w:val="00B774D6"/>
    <w:rsid w:val="00B82EBD"/>
    <w:rsid w:val="00B84F11"/>
    <w:rsid w:val="00B85B92"/>
    <w:rsid w:val="00B92BE1"/>
    <w:rsid w:val="00B95F7A"/>
    <w:rsid w:val="00BA0241"/>
    <w:rsid w:val="00BA1988"/>
    <w:rsid w:val="00BB124D"/>
    <w:rsid w:val="00BB1CB5"/>
    <w:rsid w:val="00BB39BC"/>
    <w:rsid w:val="00BC2453"/>
    <w:rsid w:val="00BC3AA7"/>
    <w:rsid w:val="00BC3C3D"/>
    <w:rsid w:val="00BC490A"/>
    <w:rsid w:val="00BC679A"/>
    <w:rsid w:val="00BD04C6"/>
    <w:rsid w:val="00BD0F24"/>
    <w:rsid w:val="00BD380E"/>
    <w:rsid w:val="00BD60EB"/>
    <w:rsid w:val="00BD6BB1"/>
    <w:rsid w:val="00BE75A7"/>
    <w:rsid w:val="00BF25E6"/>
    <w:rsid w:val="00BF2A08"/>
    <w:rsid w:val="00BF54D2"/>
    <w:rsid w:val="00BF75FA"/>
    <w:rsid w:val="00BF7744"/>
    <w:rsid w:val="00C02579"/>
    <w:rsid w:val="00C27AAC"/>
    <w:rsid w:val="00C27C72"/>
    <w:rsid w:val="00C54574"/>
    <w:rsid w:val="00C61C7B"/>
    <w:rsid w:val="00C62EAC"/>
    <w:rsid w:val="00C804AC"/>
    <w:rsid w:val="00CA01AE"/>
    <w:rsid w:val="00CA068F"/>
    <w:rsid w:val="00CA0F7F"/>
    <w:rsid w:val="00CA15DD"/>
    <w:rsid w:val="00CB1C15"/>
    <w:rsid w:val="00CB40E9"/>
    <w:rsid w:val="00CC27B2"/>
    <w:rsid w:val="00CC285D"/>
    <w:rsid w:val="00CC57C2"/>
    <w:rsid w:val="00CF1B45"/>
    <w:rsid w:val="00CF4ADD"/>
    <w:rsid w:val="00CF61F2"/>
    <w:rsid w:val="00D14DF5"/>
    <w:rsid w:val="00D34CDB"/>
    <w:rsid w:val="00D41B48"/>
    <w:rsid w:val="00D41DAC"/>
    <w:rsid w:val="00D520F4"/>
    <w:rsid w:val="00D52527"/>
    <w:rsid w:val="00D54716"/>
    <w:rsid w:val="00D54A12"/>
    <w:rsid w:val="00D54B68"/>
    <w:rsid w:val="00D57C9A"/>
    <w:rsid w:val="00D63B7B"/>
    <w:rsid w:val="00D665A2"/>
    <w:rsid w:val="00D71FDC"/>
    <w:rsid w:val="00D743DC"/>
    <w:rsid w:val="00D808B8"/>
    <w:rsid w:val="00D81388"/>
    <w:rsid w:val="00D86C5A"/>
    <w:rsid w:val="00D86D1D"/>
    <w:rsid w:val="00D97483"/>
    <w:rsid w:val="00DA4509"/>
    <w:rsid w:val="00DB009A"/>
    <w:rsid w:val="00DC7872"/>
    <w:rsid w:val="00DD5CAC"/>
    <w:rsid w:val="00DD671F"/>
    <w:rsid w:val="00DF4C67"/>
    <w:rsid w:val="00E008BE"/>
    <w:rsid w:val="00E00EC5"/>
    <w:rsid w:val="00E01540"/>
    <w:rsid w:val="00E056D4"/>
    <w:rsid w:val="00E1136F"/>
    <w:rsid w:val="00E12DBC"/>
    <w:rsid w:val="00E143AB"/>
    <w:rsid w:val="00E15C88"/>
    <w:rsid w:val="00E25937"/>
    <w:rsid w:val="00E3704B"/>
    <w:rsid w:val="00E42701"/>
    <w:rsid w:val="00E4639D"/>
    <w:rsid w:val="00E5565A"/>
    <w:rsid w:val="00E6205C"/>
    <w:rsid w:val="00E6377D"/>
    <w:rsid w:val="00E6417D"/>
    <w:rsid w:val="00E665E7"/>
    <w:rsid w:val="00E66FA0"/>
    <w:rsid w:val="00E671A2"/>
    <w:rsid w:val="00E7410F"/>
    <w:rsid w:val="00E77C26"/>
    <w:rsid w:val="00E80D4B"/>
    <w:rsid w:val="00E8137D"/>
    <w:rsid w:val="00E84DD5"/>
    <w:rsid w:val="00EA7FF1"/>
    <w:rsid w:val="00EC3A34"/>
    <w:rsid w:val="00ED79FB"/>
    <w:rsid w:val="00EE42A0"/>
    <w:rsid w:val="00EF0372"/>
    <w:rsid w:val="00F15080"/>
    <w:rsid w:val="00F22D1A"/>
    <w:rsid w:val="00F306C9"/>
    <w:rsid w:val="00F47880"/>
    <w:rsid w:val="00F47E3F"/>
    <w:rsid w:val="00F51011"/>
    <w:rsid w:val="00F554D7"/>
    <w:rsid w:val="00F603ED"/>
    <w:rsid w:val="00F61361"/>
    <w:rsid w:val="00F801DF"/>
    <w:rsid w:val="00F94748"/>
    <w:rsid w:val="00FA4212"/>
    <w:rsid w:val="00FA4232"/>
    <w:rsid w:val="00FC13BC"/>
    <w:rsid w:val="00FC3C73"/>
    <w:rsid w:val="00FC4E82"/>
    <w:rsid w:val="00FC4F36"/>
    <w:rsid w:val="00FC5BB8"/>
    <w:rsid w:val="00FC7E11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DF1F4E"/>
  <w15:docId w15:val="{058AE74D-D167-4C15-B7D6-4131CC3F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B3F"/>
    <w:pPr>
      <w:ind w:left="187" w:right="-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3704B"/>
    <w:pPr>
      <w:keepNext/>
      <w:ind w:left="0" w:right="0"/>
      <w:jc w:val="left"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E6"/>
  </w:style>
  <w:style w:type="paragraph" w:styleId="Footer">
    <w:name w:val="footer"/>
    <w:basedOn w:val="Normal"/>
    <w:link w:val="FooterChar"/>
    <w:uiPriority w:val="99"/>
    <w:unhideWhenUsed/>
    <w:rsid w:val="00637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6E6"/>
  </w:style>
  <w:style w:type="paragraph" w:customStyle="1" w:styleId="Default">
    <w:name w:val="Default"/>
    <w:rsid w:val="006376E6"/>
    <w:pPr>
      <w:widowControl w:val="0"/>
      <w:autoSpaceDE w:val="0"/>
      <w:autoSpaceDN w:val="0"/>
      <w:adjustRightInd w:val="0"/>
      <w:ind w:right="-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76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76E6"/>
    <w:rPr>
      <w:color w:val="0000FF"/>
      <w:u w:val="single"/>
    </w:rPr>
  </w:style>
  <w:style w:type="character" w:customStyle="1" w:styleId="Heading1Char">
    <w:name w:val="Heading 1 Char"/>
    <w:link w:val="Heading1"/>
    <w:rsid w:val="00E3704B"/>
    <w:rPr>
      <w:rFonts w:ascii="Arial" w:eastAsia="Times New Roman" w:hAnsi="Arial"/>
      <w:b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E3704B"/>
    <w:pPr>
      <w:ind w:left="0" w:right="0"/>
    </w:pPr>
    <w:rPr>
      <w:rFonts w:ascii="Arial" w:eastAsia="Times New Roman" w:hAnsi="Arial"/>
      <w:b/>
      <w:sz w:val="20"/>
      <w:szCs w:val="20"/>
      <w:u w:val="single"/>
    </w:rPr>
  </w:style>
  <w:style w:type="character" w:customStyle="1" w:styleId="BodyTextChar">
    <w:name w:val="Body Text Char"/>
    <w:link w:val="BodyText"/>
    <w:semiHidden/>
    <w:rsid w:val="00E3704B"/>
    <w:rPr>
      <w:rFonts w:ascii="Arial" w:eastAsia="Times New Roman" w:hAnsi="Arial"/>
      <w:b/>
      <w:u w:val="single"/>
      <w:lang w:val="en-US" w:eastAsia="en-US"/>
    </w:rPr>
  </w:style>
  <w:style w:type="paragraph" w:styleId="BodyText2">
    <w:name w:val="Body Text 2"/>
    <w:basedOn w:val="Normal"/>
    <w:link w:val="BodyText2Char"/>
    <w:unhideWhenUsed/>
    <w:rsid w:val="00E3704B"/>
    <w:pPr>
      <w:ind w:left="0" w:right="0"/>
    </w:pPr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link w:val="BodyText2"/>
    <w:rsid w:val="00E3704B"/>
    <w:rPr>
      <w:rFonts w:ascii="Arial" w:eastAsia="Times New Roman" w:hAnsi="Arial"/>
      <w:lang w:val="en-US" w:eastAsia="en-US"/>
    </w:rPr>
  </w:style>
  <w:style w:type="table" w:styleId="TableGrid">
    <w:name w:val="Table Grid"/>
    <w:basedOn w:val="TableNormal"/>
    <w:uiPriority w:val="59"/>
    <w:rsid w:val="0041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7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61BE"/>
    <w:rPr>
      <w:color w:val="954F72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63216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63216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1">
    <w:name w:val="Grid Table 1 Light Accent 1"/>
    <w:basedOn w:val="TableNormal"/>
    <w:uiPriority w:val="46"/>
    <w:rsid w:val="0037254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725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A5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E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5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4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1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3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17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55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72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97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3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38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72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BC69B14E88C41BCD4DDE1B1845A88" ma:contentTypeVersion="0" ma:contentTypeDescription="Create a new document." ma:contentTypeScope="" ma:versionID="271139434555b6038785dfbc7196e3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20A09-8DDC-4E41-8253-F01BEE54D2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2FC4A-63A2-4E0D-B2DD-C6D7E8AE9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7C6481-B72E-480A-985A-679E8702E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18404-BD76-49FA-BC23-A508862A74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Template For Website</vt:lpstr>
    </vt:vector>
  </TitlesOfParts>
  <Company>Microsoft</Company>
  <LinksUpToDate>false</LinksUpToDate>
  <CharactersWithSpaces>2652</CharactersWithSpaces>
  <SharedDoc>false</SharedDoc>
  <HLinks>
    <vt:vector size="18" baseType="variant"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mailto:maintb@pb.com.bn</vt:lpwstr>
      </vt:variant>
      <vt:variant>
        <vt:lpwstr/>
      </vt:variant>
      <vt:variant>
        <vt:i4>6029367</vt:i4>
      </vt:variant>
      <vt:variant>
        <vt:i4>3</vt:i4>
      </vt:variant>
      <vt:variant>
        <vt:i4>0</vt:i4>
      </vt:variant>
      <vt:variant>
        <vt:i4>5</vt:i4>
      </vt:variant>
      <vt:variant>
        <vt:lpwstr>mailto:pb@pb.com.bn</vt:lpwstr>
      </vt:variant>
      <vt:variant>
        <vt:lpwstr/>
      </vt:variant>
      <vt:variant>
        <vt:i4>6029367</vt:i4>
      </vt:variant>
      <vt:variant>
        <vt:i4>0</vt:i4>
      </vt:variant>
      <vt:variant>
        <vt:i4>0</vt:i4>
      </vt:variant>
      <vt:variant>
        <vt:i4>5</vt:i4>
      </vt:variant>
      <vt:variant>
        <vt:lpwstr>mailto:pb@pb.com.bn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Template For Website</dc:title>
  <dc:creator>pbhal1</dc:creator>
  <cp:lastModifiedBy>Radin Rashidah binti Radin Basiuni</cp:lastModifiedBy>
  <cp:revision>4</cp:revision>
  <cp:lastPrinted>2020-09-09T05:50:00Z</cp:lastPrinted>
  <dcterms:created xsi:type="dcterms:W3CDTF">2024-04-06T03:05:00Z</dcterms:created>
  <dcterms:modified xsi:type="dcterms:W3CDTF">2024-04-06T03:18:00Z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0x010100A0BBC69B14E88C41BCD4DDE1B1845A88</vt:lpwstr>
  </property>
  <property fmtid="{D5CDD505-2E9C-101B-9397-08002B2CF9AE}" pid="3" name="GrammarlyDocumentId">
    <vt:lpwstr>3c5b02435ae2f837802401475b2d4abab85a25d30b485518b450006378f0111c</vt:lpwstr>
  </property>
</Properties>
</file>